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9B1580">
        <w:rPr>
          <w:rFonts w:ascii="GHEA Grapalat" w:hAnsi="GHEA Grapalat" w:cs="Sylfaen"/>
          <w:b w:val="0"/>
          <w:sz w:val="20"/>
        </w:rPr>
        <w:t>Ծ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797CD2">
        <w:rPr>
          <w:rFonts w:ascii="GHEA Grapalat" w:hAnsi="GHEA Grapalat" w:cs="Sylfaen"/>
          <w:b w:val="0"/>
          <w:sz w:val="20"/>
          <w:lang w:val="af-ZA"/>
        </w:rPr>
        <w:t>20/</w:t>
      </w:r>
      <w:r w:rsidR="001827B9">
        <w:rPr>
          <w:rFonts w:ascii="GHEA Grapalat" w:hAnsi="GHEA Grapalat" w:cs="Sylfaen"/>
          <w:b w:val="0"/>
          <w:sz w:val="20"/>
          <w:lang w:val="af-ZA"/>
        </w:rPr>
        <w:t>41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1827B9" w:rsidRPr="007E39A4">
        <w:rPr>
          <w:rFonts w:ascii="Arial LatRus" w:hAnsi="Arial LatRus" w:cs="Sylfaen"/>
          <w:sz w:val="20"/>
          <w:lang w:val="hy-AM"/>
        </w:rPr>
        <w:t>«</w:t>
      </w:r>
      <w:r w:rsidR="001827B9" w:rsidRPr="007E39A4">
        <w:rPr>
          <w:rFonts w:ascii="GHEA Grapalat" w:hAnsi="GHEA Grapalat" w:cs="Sylfaen"/>
          <w:sz w:val="20"/>
          <w:lang w:val="hy-AM"/>
        </w:rPr>
        <w:t>Նարինե</w:t>
      </w:r>
      <w:r w:rsidR="001827B9" w:rsidRPr="007E39A4">
        <w:rPr>
          <w:rFonts w:ascii="Arial LatRus" w:hAnsi="Arial LatRus" w:cs="Sylfaen"/>
          <w:sz w:val="20"/>
          <w:lang w:val="hy-AM"/>
        </w:rPr>
        <w:t>»</w:t>
      </w:r>
      <w:r w:rsidR="001827B9" w:rsidRPr="007E39A4">
        <w:rPr>
          <w:rFonts w:ascii="GHEA Grapalat" w:hAnsi="GHEA Grapalat" w:cs="Sylfaen"/>
          <w:sz w:val="20"/>
          <w:lang w:val="hy-AM"/>
        </w:rPr>
        <w:t xml:space="preserve"> կաթնաթթվային մթերքի որակի</w:t>
      </w:r>
      <w:r w:rsidR="001827B9" w:rsidRPr="007E39A4">
        <w:rPr>
          <w:rFonts w:ascii="GHEA Grapalat" w:hAnsi="GHEA Grapalat" w:cs="Sylfaen"/>
          <w:sz w:val="36"/>
          <w:lang w:val="hy-AM"/>
        </w:rPr>
        <w:t xml:space="preserve"> </w:t>
      </w:r>
      <w:r w:rsidR="001827B9" w:rsidRPr="007E39A4">
        <w:rPr>
          <w:rFonts w:ascii="GHEA Grapalat" w:hAnsi="GHEA Grapalat" w:cs="Sylfaen"/>
          <w:sz w:val="20"/>
          <w:lang w:val="hy-AM"/>
        </w:rPr>
        <w:t>գրանցման</w:t>
      </w:r>
      <w:r w:rsidR="001827B9" w:rsidRPr="007E39A4">
        <w:rPr>
          <w:rFonts w:ascii="GHEA Grapalat" w:hAnsi="GHEA Grapalat" w:cs="Sylfaen"/>
          <w:sz w:val="16"/>
          <w:lang w:val="hy-AM"/>
        </w:rPr>
        <w:t xml:space="preserve"> </w:t>
      </w:r>
      <w:r w:rsidR="001827B9" w:rsidRPr="005F36C3">
        <w:rPr>
          <w:rFonts w:ascii="GHEA Grapalat" w:hAnsi="GHEA Grapalat" w:cs="Sylfaen"/>
          <w:sz w:val="20"/>
          <w:lang w:val="hy-AM"/>
        </w:rPr>
        <w:t>և լաբորատոր փորձարկման</w:t>
      </w:r>
      <w:r w:rsidR="001827B9" w:rsidRPr="004F232E">
        <w:rPr>
          <w:rFonts w:ascii="GHEA Grapalat" w:hAnsi="GHEA Grapalat" w:cs="Sylfaen"/>
          <w:sz w:val="20"/>
          <w:lang w:val="hy-AM"/>
        </w:rPr>
        <w:t xml:space="preserve"> </w:t>
      </w:r>
      <w:r w:rsidR="001827B9" w:rsidRPr="00712340">
        <w:rPr>
          <w:rFonts w:ascii="GHEA Grapalat" w:hAnsi="GHEA Grapalat" w:cs="Sylfaen"/>
          <w:sz w:val="20"/>
          <w:lang w:val="hy-AM"/>
        </w:rPr>
        <w:t>ծառայությունների</w:t>
      </w:r>
      <w:r w:rsidR="00D91BB6"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9B1580">
        <w:rPr>
          <w:rFonts w:ascii="GHEA Grapalat" w:hAnsi="GHEA Grapalat" w:cs="Sylfaen"/>
          <w:b/>
          <w:sz w:val="20"/>
        </w:rPr>
        <w:t>Ծ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20/</w:t>
      </w:r>
      <w:r w:rsidR="00D91BB6">
        <w:rPr>
          <w:rFonts w:ascii="GHEA Grapalat" w:hAnsi="GHEA Grapalat" w:cs="Sylfaen"/>
          <w:b/>
          <w:sz w:val="20"/>
          <w:lang w:val="af-ZA"/>
        </w:rPr>
        <w:t>4</w:t>
      </w:r>
      <w:r w:rsidR="001827B9">
        <w:rPr>
          <w:rFonts w:ascii="GHEA Grapalat" w:hAnsi="GHEA Grapalat" w:cs="Sylfaen"/>
          <w:b/>
          <w:sz w:val="20"/>
          <w:lang w:val="af-ZA"/>
        </w:rPr>
        <w:t>1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9B1580" w:rsidRDefault="00797CD2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9B1580" w:rsidRDefault="00406C5B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որակի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համապատասխանության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և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գրանցման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9B1580" w:rsidRPr="00642C3C">
        <w:rPr>
          <w:rFonts w:ascii="GHEA Grapalat" w:hAnsi="GHEA Grapalat" w:cs="Sylfaen"/>
          <w:sz w:val="20"/>
          <w:lang w:val="hy-AM"/>
        </w:rPr>
        <w:t>ծառայություններ</w:t>
      </w:r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827B9" w:rsidRDefault="00D91BB6" w:rsidP="00D91BB6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ru-RU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CF5088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1827B9" w:rsidRDefault="00D91BB6" w:rsidP="00D91BB6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af-ZA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D91BB6" w:rsidRDefault="00D91BB6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D91BB6" w:rsidRDefault="00D91BB6" w:rsidP="00D91BB6">
      <w:pPr>
        <w:spacing w:after="10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Չափաբաժին 2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D91BB6" w:rsidRPr="009B1580" w:rsidRDefault="00D91BB6" w:rsidP="00D91BB6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լաբորատոր</w:t>
      </w:r>
      <w:r w:rsidRPr="00D91B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փորձարկման</w:t>
      </w:r>
      <w:r w:rsidRPr="00D91BB6">
        <w:rPr>
          <w:rFonts w:ascii="GHEA Grapalat" w:hAnsi="GHEA Grapalat" w:cs="Sylfaen"/>
          <w:sz w:val="20"/>
          <w:lang w:val="af-ZA"/>
        </w:rPr>
        <w:t xml:space="preserve"> </w:t>
      </w:r>
      <w:r w:rsidRPr="00642C3C">
        <w:rPr>
          <w:rFonts w:ascii="GHEA Grapalat" w:hAnsi="GHEA Grapalat" w:cs="Sylfaen"/>
          <w:sz w:val="20"/>
          <w:lang w:val="hy-AM"/>
        </w:rPr>
        <w:t>ծառայություններ</w:t>
      </w:r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91BB6" w:rsidRPr="00406C5B" w:rsidTr="009102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1BB6" w:rsidRPr="00406C5B" w:rsidTr="00D91BB6">
        <w:trPr>
          <w:trHeight w:val="3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91BB6" w:rsidRPr="00D91BB6" w:rsidRDefault="00D91BB6" w:rsidP="00D91BB6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pt-BR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91BB6" w:rsidRPr="00406C5B" w:rsidRDefault="00D91BB6" w:rsidP="00D91B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91BB6" w:rsidRPr="00CF5088" w:rsidTr="009102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1BB6" w:rsidRPr="00406C5B" w:rsidTr="009102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91BB6" w:rsidRPr="00207D5B" w:rsidRDefault="00D91BB6" w:rsidP="0091027D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pt-BR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  <w:p w:rsidR="00D91BB6" w:rsidRPr="00D91BB6" w:rsidRDefault="00D91BB6" w:rsidP="0091027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91BB6" w:rsidRPr="00D91BB6" w:rsidRDefault="00D91BB6" w:rsidP="00D91BB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</w:t>
            </w:r>
            <w:r w:rsidR="00CF5088">
              <w:rPr>
                <w:rFonts w:ascii="GHEA Grapalat" w:hAnsi="GHEA Grapalat"/>
                <w:sz w:val="20"/>
              </w:rPr>
              <w:t>20850</w:t>
            </w:r>
          </w:p>
        </w:tc>
      </w:tr>
    </w:tbl>
    <w:p w:rsidR="00C96C22" w:rsidRPr="00406C5B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D91BB6">
        <w:rPr>
          <w:rFonts w:ascii="GHEA Grapalat" w:hAnsi="GHEA Grapalat" w:cs="Sylfaen"/>
          <w:sz w:val="20"/>
        </w:rPr>
        <w:t>Ծ</w:t>
      </w:r>
      <w:r w:rsidRPr="00406C5B">
        <w:rPr>
          <w:rFonts w:ascii="GHEA Grapalat" w:hAnsi="GHEA Grapalat" w:cs="Sylfaen"/>
          <w:sz w:val="20"/>
        </w:rPr>
        <w:t>ՁԲ</w:t>
      </w:r>
      <w:r w:rsidR="007A79F8">
        <w:rPr>
          <w:rFonts w:ascii="GHEA Grapalat" w:hAnsi="GHEA Grapalat" w:cs="Sylfaen"/>
          <w:sz w:val="20"/>
          <w:lang w:val="af-ZA"/>
        </w:rPr>
        <w:t>-20/</w:t>
      </w:r>
      <w:r w:rsidR="00CF5088">
        <w:rPr>
          <w:rFonts w:ascii="GHEA Grapalat" w:hAnsi="GHEA Grapalat" w:cs="Sylfaen"/>
          <w:sz w:val="20"/>
          <w:lang w:val="af-ZA"/>
        </w:rPr>
        <w:t>41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150" w:rsidRDefault="00592150">
      <w:r>
        <w:separator/>
      </w:r>
    </w:p>
  </w:endnote>
  <w:endnote w:type="continuationSeparator" w:id="0">
    <w:p w:rsidR="00592150" w:rsidRDefault="00592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287CCA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287CCA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088">
      <w:rPr>
        <w:rStyle w:val="PageNumber"/>
        <w:noProof/>
      </w:rPr>
      <w:t>2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150" w:rsidRDefault="00592150">
      <w:r>
        <w:separator/>
      </w:r>
    </w:p>
  </w:footnote>
  <w:footnote w:type="continuationSeparator" w:id="0">
    <w:p w:rsidR="00592150" w:rsidRDefault="00592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27B9"/>
    <w:rsid w:val="001843BC"/>
    <w:rsid w:val="001C7163"/>
    <w:rsid w:val="00231517"/>
    <w:rsid w:val="00287CCA"/>
    <w:rsid w:val="003036F6"/>
    <w:rsid w:val="0034467E"/>
    <w:rsid w:val="00352E7E"/>
    <w:rsid w:val="00353B89"/>
    <w:rsid w:val="003D02A7"/>
    <w:rsid w:val="00402881"/>
    <w:rsid w:val="00406C5B"/>
    <w:rsid w:val="00444413"/>
    <w:rsid w:val="004A0F22"/>
    <w:rsid w:val="004B50E6"/>
    <w:rsid w:val="00571CD4"/>
    <w:rsid w:val="00592150"/>
    <w:rsid w:val="00597769"/>
    <w:rsid w:val="005D5BA6"/>
    <w:rsid w:val="00662CF8"/>
    <w:rsid w:val="00774693"/>
    <w:rsid w:val="00797CD2"/>
    <w:rsid w:val="007A79F8"/>
    <w:rsid w:val="007E5712"/>
    <w:rsid w:val="00822158"/>
    <w:rsid w:val="00850AC0"/>
    <w:rsid w:val="00884F1D"/>
    <w:rsid w:val="009665B3"/>
    <w:rsid w:val="009876D9"/>
    <w:rsid w:val="009B1580"/>
    <w:rsid w:val="00A33F72"/>
    <w:rsid w:val="00A66C0D"/>
    <w:rsid w:val="00AB52B4"/>
    <w:rsid w:val="00AC6B1E"/>
    <w:rsid w:val="00C11ACE"/>
    <w:rsid w:val="00C96C22"/>
    <w:rsid w:val="00CF5088"/>
    <w:rsid w:val="00D25EAC"/>
    <w:rsid w:val="00D2673B"/>
    <w:rsid w:val="00D60C46"/>
    <w:rsid w:val="00D91BB6"/>
    <w:rsid w:val="00DF4F67"/>
    <w:rsid w:val="00E265AC"/>
    <w:rsid w:val="00E407AA"/>
    <w:rsid w:val="00ED6EC5"/>
    <w:rsid w:val="00EE28BE"/>
    <w:rsid w:val="00EF0988"/>
    <w:rsid w:val="00FD4077"/>
    <w:rsid w:val="00FF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62EC-4D3D-44CD-9226-C3802C14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19</cp:revision>
  <dcterms:created xsi:type="dcterms:W3CDTF">2019-02-15T07:49:00Z</dcterms:created>
  <dcterms:modified xsi:type="dcterms:W3CDTF">2020-07-03T08:16:00Z</dcterms:modified>
</cp:coreProperties>
</file>